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</w:tabs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北部湾大学应聘人员登记表</w:t>
      </w:r>
    </w:p>
    <w:p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  <w:bookmarkStart w:id="11" w:name="_GoBack"/>
      <w:bookmarkEnd w:id="11"/>
    </w:p>
    <w:tbl>
      <w:tblPr>
        <w:tblStyle w:val="7"/>
        <w:tblpPr w:leftFromText="180" w:rightFromText="180" w:vertAnchor="text" w:horzAnchor="margin" w:tblpXSpec="center" w:tblpY="29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45"/>
        <w:gridCol w:w="566"/>
        <w:gridCol w:w="341"/>
        <w:gridCol w:w="116"/>
        <w:gridCol w:w="791"/>
        <w:gridCol w:w="178"/>
        <w:gridCol w:w="637"/>
        <w:gridCol w:w="92"/>
        <w:gridCol w:w="570"/>
        <w:gridCol w:w="337"/>
        <w:gridCol w:w="182"/>
        <w:gridCol w:w="206"/>
        <w:gridCol w:w="320"/>
        <w:gridCol w:w="201"/>
        <w:gridCol w:w="899"/>
        <w:gridCol w:w="378"/>
        <w:gridCol w:w="449"/>
        <w:gridCol w:w="31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ind w:right="-210" w:rightChars="-100"/>
              <w:jc w:val="center"/>
              <w:rPr>
                <w:rFonts w:ascii="仿宋" w:hAnsi="仿宋" w:eastAsia="仿宋" w:cs="仿宋"/>
                <w:spacing w:val="1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身高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cm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近期白底彩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身份证件类型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证件号码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25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毕业学校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52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最高职称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（获得时间）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讲师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（2020.12）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导师类型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(博导/硕导/无)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近5年年度考核结果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2023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ind w:left="-107" w:leftChars="-51" w:right="-10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9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教育背景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（从接受高等教育开始填起）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2017.09-2020.06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00" w:type="dxa"/>
            <w:gridSpan w:val="2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主要学习课程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tbl>
      <w:tblPr>
        <w:tblStyle w:val="7"/>
        <w:tblW w:w="9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1"/>
        <w:gridCol w:w="766"/>
        <w:gridCol w:w="191"/>
        <w:gridCol w:w="909"/>
        <w:gridCol w:w="1134"/>
        <w:gridCol w:w="87"/>
        <w:gridCol w:w="946"/>
        <w:gridCol w:w="74"/>
        <w:gridCol w:w="593"/>
        <w:gridCol w:w="716"/>
        <w:gridCol w:w="2276"/>
        <w:gridCol w:w="22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工作/实践经历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工作单位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职务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工作内容（教师请注明任教课程）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2020.01-2020.12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近五年业绩成果（须提供证明材料）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省部级：1.项目立项时间，项目类别，项目名称，角色（主持/参与），在研/结题（如结题请注明结题时间），排名x/x；2.xxxx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（例：国家级：1.2019.03，国家自然科学基金青年科学基金项目，关于xxxx的研究，主持，2021.03结题，排名1/14）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代表性论文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仅统计独著、第一作者或通讯作者的论文，最多填写5篇，格式如下：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[序号]主要责任者.论文题目[J].刊名，年，卷(期):起止页码，论文类型，角色(独著/第一作者/通讯作者）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（例：[1]何xx.张xx.基于xxxx的研究[J].xxxx，1998，(3):167-173，中文核心，第一作者）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专著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仅统计第一主编的著作，格式如下：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1.出版时间，著作名称，第一主编；2.xxxx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（例：1.2019.07，《xxx指导书》，第一主编）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获奖情况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最多填写10项，格式如下：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国家级奖励：1.获奖时间，奖励名称，奖励等级，排名x/x；2.xxxx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省部级奖励：1.获奖时间，奖励名称，奖励等级，排名x/x；2.xxxx 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（例：省部级奖励：1.2020.05，广西科学技术奖，二等奖，排名2/6）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专利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仅统计作为第一完成人的国家发明专利，格式如下：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国家发明专利：1.专利授权时间，专利名称，第一完成人；2.xxxx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（例：国家发明专利：1.2020.11,一种xxxx产品，第一完成人）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家庭成员（须填父母、配偶、子女，各项信息须填写完整）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称谓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现工作单位及职务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声明：本人对上述所填写内容的真实性负全部责任。  本人签名：           日期：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注：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1.除“备注”栏外，表格所有内容均须填写，不能留空，如无请填“无”；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2.教育背景、工作/实践经历、家庭成员可自行添加行；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3.近五年业绩成果证明请按规定的格式填写，不在统计范围内的成果请勿填写，所填内容均须有证明材料，证明材料放在《北部湾大学应聘人员证明材料》中；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4.“本人签名”处请附电子签名；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5.符合安置配偶条件的请同时附配偶的《北部湾大学应聘人员登记表》和《北部湾大学应聘人员证明材料》。</w:t>
      </w:r>
    </w:p>
    <w:p>
      <w:pPr>
        <w:ind w:firstLine="880" w:firstLineChars="200"/>
        <w:jc w:val="center"/>
        <w:rPr>
          <w:rFonts w:ascii="宋体"/>
          <w:sz w:val="44"/>
        </w:rPr>
        <w:sectPr>
          <w:headerReference r:id="rId3" w:type="default"/>
          <w:footerReference r:id="rId4" w:type="default"/>
          <w:pgSz w:w="11906" w:h="16838"/>
          <w:pgMar w:top="1418" w:right="851" w:bottom="1134" w:left="1134" w:header="851" w:footer="851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ascii="宋体"/>
          <w:sz w:val="44"/>
        </w:rPr>
      </w:pPr>
      <w:r>
        <w:rPr>
          <w:rFonts w:ascii="宋体"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北部湾大学应聘人员证明材料</w:t>
      </w:r>
    </w:p>
    <w:p>
      <w:pPr>
        <w:jc w:val="center"/>
        <w:rPr>
          <w:rFonts w:eastAsia="黑体"/>
          <w:color w:val="0099FF"/>
          <w:sz w:val="52"/>
          <w:szCs w:val="52"/>
        </w:rPr>
      </w:pPr>
    </w:p>
    <w:p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姓名</w:t>
      </w:r>
    </w:p>
    <w:p>
      <w:pPr>
        <w:ind w:left="720"/>
      </w:pPr>
    </w:p>
    <w:p>
      <w:pPr>
        <w:ind w:left="720"/>
      </w:pPr>
    </w:p>
    <w:p/>
    <w:p>
      <w:pPr>
        <w:ind w:left="720"/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202</w:t>
      </w:r>
      <w:r>
        <w:rPr>
          <w:rFonts w:hint="eastAsia" w:eastAsia="黑体"/>
          <w:color w:val="0099FF"/>
          <w:sz w:val="56"/>
          <w:szCs w:val="96"/>
          <w:lang w:val="en-US" w:eastAsia="zh-CN"/>
        </w:rPr>
        <w:t>4</w:t>
      </w:r>
      <w:r>
        <w:rPr>
          <w:rFonts w:hint="eastAsia" w:eastAsia="黑体"/>
          <w:color w:val="0099FF"/>
          <w:sz w:val="56"/>
          <w:szCs w:val="96"/>
        </w:rPr>
        <w:t>年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hint="eastAsia" w:ascii="楷体_GB2312" w:eastAsia="楷体_GB2312" w:cs="楷体_GB2312"/>
          <w:b/>
          <w:sz w:val="48"/>
          <w:szCs w:val="48"/>
        </w:rPr>
        <w:t>目 录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TOC \o "1-3" \h \u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_Toc14634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一、身份证扫描件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_Toc14634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_Toc6633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二、现有最高学历、学位证书扫描件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_Toc6633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_Toc23078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三、博士或硕士论文题目及摘要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_Toc23078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_Toc14324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四、本科、硕士成绩单（硕士及以下人员需提供）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_Toc14324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_Toc12586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五、现有最高职称证书扫描件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_Toc12586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_Toc796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六、近五年主要教学科研项目证明材料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_Toc796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_Toc13370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七、近五年代表性论文、专著证明材料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_Toc13370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_Toc19701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八、SCI、EI、SSCI、CSSCI等论文的检索证明扫描件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_Toc19701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_Toc23474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九、近五年获奖、专利情况证明扫描件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_Toc23474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_Toc19740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十、其他证明材料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_Toc19740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9070"/>
        </w:tabs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_Toc26280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十一、应聘岗位工作设想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_Toc26280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Cs w:val="24"/>
        </w:rPr>
        <w:fldChar w:fldCharType="end"/>
      </w:r>
    </w:p>
    <w:p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1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写 说 明</w:t>
      </w:r>
    </w:p>
    <w:p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1.“二、现有最高学历、学位证书扫描件”处，</w:t>
      </w:r>
      <w:r>
        <w:rPr>
          <w:rFonts w:hint="eastAsia" w:ascii="仿宋" w:hAnsi="仿宋" w:eastAsia="仿宋" w:cs="仿宋"/>
          <w:sz w:val="28"/>
          <w:szCs w:val="28"/>
        </w:rPr>
        <w:t>已取得最高学历、学位证书的提供最高学历、学位证书扫描件；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届硕士生提供本科学历、学位证书扫描件和硕士的教育部学籍在线验证报告；应届博士生提供硕士学历、学位证书扫描件和博士的教育部学籍在线验证报告。国（境）外取得的学历学位除了提供学历学位证扫描件外，还须附教育部留学服务中心出具的国（境）外学历学位认证书。</w:t>
      </w:r>
    </w:p>
    <w:p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2.“三、博士或硕士论文题目及摘要”处，博士须提供博士毕业论文题目及摘要，硕士须提供硕士毕业论文题目及摘要。</w:t>
      </w:r>
    </w:p>
    <w:p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3.科研项目证明材料为：未结题的项目须提供立项文件（证书）扫描件；已结题的项目须提供结题文件（证书）扫描件。</w:t>
      </w:r>
    </w:p>
    <w:p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4.论文证明材料为：在“七、近五年代表性论文、专著证明材料”处提供论文首页的扫描件，最多提供5篇；另附论文全文的pdf文档作为附件，最多提供3篇。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5.专著证明材料为：著作的封面、CIP页、目录、正文第一页和封底的扫描件。</w:t>
      </w:r>
    </w:p>
    <w:p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6.如所发表论文属SCI、EI、SSCI、CSSCI等，必须在“八、SCI、EI、SSCI、CSSCI等论文的检索证明扫描件”处提供经检索机构盖章的检索证明，如属SCI论文，检索证明必须注明论文分区。</w:t>
      </w:r>
    </w:p>
    <w:p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7.获奖、专利证明材料为：加盖公章的证书扫描件,获奖证书最多提供10项。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8.所应聘岗位要求为中共党员的，须在“十、其他证明材料”处提供党员证明扫描件。</w:t>
      </w:r>
    </w:p>
    <w:p>
      <w:pPr>
        <w:spacing w:line="460" w:lineRule="exact"/>
        <w:ind w:firstLine="560" w:firstLineChars="2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9.所提供证明材料的扫描件必须清晰、平整、文字图像清晰可见、大小与原件一致、正面朝上。</w:t>
      </w:r>
    </w:p>
    <w:p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10.应聘者提供的应聘材料须真实准确，一经发现应聘材料存在虚假不实之处，将取消应聘者的应聘资格。</w:t>
      </w:r>
    </w:p>
    <w:p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应聘者提交的应聘材料（复印件、扫描件）不退还，请自行留存。</w:t>
      </w:r>
    </w:p>
    <w:p>
      <w:pPr>
        <w:pStyle w:val="11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  <w:sectPr>
          <w:footerReference r:id="rId5" w:type="default"/>
          <w:pgSz w:w="11906" w:h="16838"/>
          <w:pgMar w:top="1418" w:right="1418" w:bottom="1418" w:left="1418" w:header="851" w:footer="851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北部湾大学应聘人员证明材料</w:t>
      </w:r>
    </w:p>
    <w:p>
      <w:pPr>
        <w:pStyle w:val="11"/>
        <w:autoSpaceDE w:val="0"/>
        <w:autoSpaceDN w:val="0"/>
        <w:adjustRightInd w:val="0"/>
        <w:spacing w:after="0" w:line="520" w:lineRule="exact"/>
        <w:ind w:left="0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0" w:name="_Toc14634"/>
      <w:r>
        <w:rPr>
          <w:rFonts w:hint="eastAsia" w:ascii="仿宋" w:hAnsi="仿宋" w:eastAsia="仿宋" w:cs="仿宋"/>
          <w:sz w:val="28"/>
          <w:szCs w:val="28"/>
        </w:rPr>
        <w:t>一、身份证扫描件</w:t>
      </w:r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1" w:name="_Toc6633"/>
      <w:r>
        <w:rPr>
          <w:rFonts w:hint="eastAsia" w:ascii="仿宋" w:hAnsi="仿宋" w:eastAsia="仿宋" w:cs="仿宋"/>
          <w:sz w:val="28"/>
          <w:szCs w:val="28"/>
        </w:rPr>
        <w:t>二、现有最高学历、学位证书扫描件</w:t>
      </w:r>
      <w:bookmarkEnd w:id="1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2" w:name="_Toc23078"/>
      <w:r>
        <w:rPr>
          <w:rFonts w:hint="eastAsia" w:ascii="仿宋" w:hAnsi="仿宋" w:eastAsia="仿宋" w:cs="仿宋"/>
          <w:sz w:val="28"/>
          <w:szCs w:val="28"/>
        </w:rPr>
        <w:t>三、博士或硕士论文题目及摘要</w:t>
      </w:r>
      <w:bookmarkEnd w:id="2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3" w:name="_Toc14324"/>
      <w:r>
        <w:rPr>
          <w:rFonts w:hint="eastAsia" w:ascii="仿宋" w:hAnsi="仿宋" w:eastAsia="仿宋" w:cs="仿宋"/>
          <w:sz w:val="28"/>
          <w:szCs w:val="28"/>
        </w:rPr>
        <w:t>四、本科、硕士成绩单（硕士及以下人员需提供）</w:t>
      </w:r>
      <w:bookmarkEnd w:id="3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4" w:name="_Toc12586"/>
      <w:r>
        <w:rPr>
          <w:rFonts w:hint="eastAsia" w:ascii="仿宋" w:hAnsi="仿宋" w:eastAsia="仿宋" w:cs="仿宋"/>
          <w:sz w:val="28"/>
          <w:szCs w:val="28"/>
        </w:rPr>
        <w:t>五、现有最高职称证书扫描件</w:t>
      </w:r>
      <w:bookmarkEnd w:id="4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5" w:name="_Toc796"/>
      <w:r>
        <w:rPr>
          <w:rFonts w:hint="eastAsia" w:ascii="仿宋" w:hAnsi="仿宋" w:eastAsia="仿宋" w:cs="仿宋"/>
          <w:sz w:val="28"/>
          <w:szCs w:val="28"/>
        </w:rPr>
        <w:t>六、近五年主要教学科研项目证明材料</w:t>
      </w:r>
      <w:bookmarkEnd w:id="5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6" w:name="_Toc13370"/>
      <w:r>
        <w:rPr>
          <w:rFonts w:hint="eastAsia" w:ascii="仿宋" w:hAnsi="仿宋" w:eastAsia="仿宋" w:cs="仿宋"/>
          <w:sz w:val="28"/>
          <w:szCs w:val="28"/>
        </w:rPr>
        <w:t>七、近五年代表性论文、专著证明材料（此处附论文首页扫描件，最多5篇，另附论文全文pdf文档作为附件，最多3篇）</w:t>
      </w:r>
      <w:bookmarkEnd w:id="6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7" w:name="_Toc19701"/>
      <w:r>
        <w:rPr>
          <w:rFonts w:hint="eastAsia" w:ascii="仿宋" w:hAnsi="仿宋" w:eastAsia="仿宋" w:cs="仿宋"/>
          <w:sz w:val="28"/>
          <w:szCs w:val="28"/>
        </w:rPr>
        <w:t>八、SCI、EI、SSCI、CSSCI等论文的检索证明扫描件（SCI论文检索证明须注明分区）</w:t>
      </w:r>
      <w:bookmarkEnd w:id="7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8" w:name="_Toc23474"/>
      <w:r>
        <w:rPr>
          <w:rFonts w:hint="eastAsia" w:ascii="仿宋" w:hAnsi="仿宋" w:eastAsia="仿宋" w:cs="仿宋"/>
          <w:sz w:val="28"/>
          <w:szCs w:val="28"/>
        </w:rPr>
        <w:t>九、近五年获奖、专利情况证明扫描件（获奖证书最多提供10项）</w:t>
      </w:r>
      <w:bookmarkEnd w:id="8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9" w:name="_Toc19740"/>
      <w:r>
        <w:rPr>
          <w:rFonts w:hint="eastAsia" w:ascii="仿宋" w:hAnsi="仿宋" w:eastAsia="仿宋" w:cs="仿宋"/>
          <w:sz w:val="28"/>
          <w:szCs w:val="28"/>
        </w:rPr>
        <w:t>十、其他证明材料[党员证明(所应聘岗位要求为中共党员的须提供）、英语等级考试证明、海内外学术兼职证明、职业技术资格证书等]</w:t>
      </w:r>
      <w:bookmarkEnd w:id="9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10" w:name="_Toc26280"/>
      <w:r>
        <w:rPr>
          <w:rFonts w:hint="eastAsia" w:ascii="仿宋" w:hAnsi="仿宋" w:eastAsia="仿宋" w:cs="仿宋"/>
          <w:sz w:val="28"/>
          <w:szCs w:val="28"/>
        </w:rPr>
        <w:t>十一、应聘岗位工作设想</w:t>
      </w:r>
      <w:bookmarkEnd w:id="1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- 3 -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 PAGE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- 3 -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- 3 -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 PAGE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- 3 -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hint="eastAsia" w:eastAsia="宋体"/>
        <w:sz w:val="20"/>
        <w:lang w:eastAsia="zh-CN"/>
      </w:rPr>
    </w:pPr>
    <w:r>
      <w:rPr>
        <w:rFonts w:hint="eastAsia" w:eastAsia="宋体"/>
        <w:sz w:val="20"/>
        <w:lang w:eastAsia="zh-CN"/>
      </w:rPr>
      <w:drawing>
        <wp:inline distT="0" distB="0" distL="114300" distR="114300">
          <wp:extent cx="1562100" cy="416560"/>
          <wp:effectExtent l="0" t="0" r="0" b="2540"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41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NTlhN2U3MDRkYTZkNWNmNWM4ZDI4YzViOGEyMzEifQ=="/>
    <w:docVar w:name="KSO_WPS_MARK_KEY" w:val="14474d4e-cf3b-4f42-ab42-78fa42af041a"/>
  </w:docVars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1145EBD"/>
    <w:rsid w:val="08F0432B"/>
    <w:rsid w:val="13702E75"/>
    <w:rsid w:val="142C0582"/>
    <w:rsid w:val="14F64971"/>
    <w:rsid w:val="17AF6895"/>
    <w:rsid w:val="19EC5182"/>
    <w:rsid w:val="1CA32EBE"/>
    <w:rsid w:val="26013697"/>
    <w:rsid w:val="267334E7"/>
    <w:rsid w:val="2A1C42B7"/>
    <w:rsid w:val="2DD76662"/>
    <w:rsid w:val="35BD1703"/>
    <w:rsid w:val="37CE4841"/>
    <w:rsid w:val="3DC77DE7"/>
    <w:rsid w:val="40FE5643"/>
    <w:rsid w:val="423768AB"/>
    <w:rsid w:val="4A202B59"/>
    <w:rsid w:val="4DD358B9"/>
    <w:rsid w:val="51C60C14"/>
    <w:rsid w:val="53A85B95"/>
    <w:rsid w:val="6180256C"/>
    <w:rsid w:val="64094755"/>
    <w:rsid w:val="641A54D7"/>
    <w:rsid w:val="6DE36DBB"/>
    <w:rsid w:val="6E3B1707"/>
    <w:rsid w:val="71AC2D21"/>
    <w:rsid w:val="72F36BA3"/>
    <w:rsid w:val="7524249D"/>
    <w:rsid w:val="7BA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B333A-4C9F-4C3A-BAA6-C2D83C3F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2216</Words>
  <Characters>2469</Characters>
  <Lines>21</Lines>
  <Paragraphs>6</Paragraphs>
  <TotalTime>0</TotalTime>
  <ScaleCrop>false</ScaleCrop>
  <LinksUpToDate>false</LinksUpToDate>
  <CharactersWithSpaces>2525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Administrator</cp:lastModifiedBy>
  <cp:lastPrinted>2021-04-30T01:31:00Z</cp:lastPrinted>
  <dcterms:modified xsi:type="dcterms:W3CDTF">2024-10-09T09:30:32Z</dcterms:modified>
  <dc:title>桂 林 理 工 大 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89C391A6884F48C684284F03C58D5B3C</vt:lpwstr>
  </property>
</Properties>
</file>