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JPG" ContentType="image/.jp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pacing w:before="47" w:line="240" w:lineRule="auto"/>
        <w:ind w:left="0"/>
        <w:rPr>
          <w:sz w:val="52"/>
          <w:szCs w:val="52"/>
        </w:rPr>
      </w:pPr>
      <w:r>
        <w:rPr>
          <w:rFonts w:hint="eastAsia"/>
          <w:color w:val="FF0000"/>
          <w:lang w:val="en-US"/>
        </w:rPr>
        <w:t xml:space="preserve"> </w:t>
      </w:r>
      <w:r>
        <w:rPr>
          <w:color w:val="FF0000"/>
        </w:rPr>
        <w:t>温 州 医 科 大 学</w:t>
      </w:r>
    </w:p>
    <w:p>
      <w:pPr>
        <w:jc w:val="center"/>
        <w:rPr>
          <w:rFonts w:ascii="华文中宋" w:hAnsi="华文中宋" w:eastAsia="华文中宋"/>
          <w:b/>
          <w:sz w:val="24"/>
          <w:szCs w:val="24"/>
        </w:rPr>
      </w:pPr>
      <w:r>
        <mc:AlternateContent>
          <mc:Choice Requires="wpg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page">
                  <wp:posOffset>1010285</wp:posOffset>
                </wp:positionH>
                <wp:positionV relativeFrom="paragraph">
                  <wp:posOffset>11430</wp:posOffset>
                </wp:positionV>
                <wp:extent cx="5657850" cy="87630"/>
                <wp:effectExtent l="0" t="0" r="0" b="7620"/>
                <wp:wrapNone/>
                <wp:docPr id="3" name="组合 2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5657850" cy="87630"/>
                          <a:chOff x="1742" y="1313"/>
                          <a:chExt cx="8910" cy="138"/>
                        </a:xfrm>
                      </wpg:grpSpPr>
                      <wps:wsp>
                        <wps:cNvPr id="2" name="直线 3"/>
                        <wps:cNvCnPr/>
                        <wps:spPr>
                          <a:xfrm>
                            <a:off x="1772" y="1343"/>
                            <a:ext cx="8850" cy="15"/>
                          </a:xfrm>
                          <a:prstGeom prst="line">
                            <a:avLst/>
                          </a:prstGeom>
                          <a:ln w="38100" cap="flat" cmpd="sng">
                            <a:solidFill>
                              <a:srgbClr val="FF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/>
                      </wps:wsp>
                      <wps:wsp>
                        <wps:cNvPr id="4" name="直线 4"/>
                        <wps:cNvCnPr/>
                        <wps:spPr>
                          <a:xfrm>
                            <a:off x="1757" y="1426"/>
                            <a:ext cx="8850" cy="15"/>
                          </a:xfrm>
                          <a:prstGeom prst="line">
                            <a:avLst/>
                          </a:prstGeom>
                          <a:ln w="12700" cap="flat" cmpd="sng">
                            <a:solidFill>
                              <a:srgbClr val="FF0000"/>
                            </a:solidFill>
                            <a:prstDash val="solid"/>
                            <a:headEnd type="none" w="med" len="med"/>
                            <a:tailEnd type="none" w="med" len="med"/>
                          </a:ln>
                        </wps:spPr>
                        <wps:bodyPr/>
                      </wps:wsp>
                    </wpg:wgp>
                  </a:graphicData>
                </a:graphic>
              </wp:anchor>
            </w:drawing>
          </mc:Choice>
          <mc:Fallback>
            <w:pict>
              <v:group id="组合 2" o:spid="_x0000_s1026" o:spt="203" style="position:absolute;left:0pt;margin-left:79.55pt;margin-top:0.9pt;height:6.9pt;width:445.5pt;mso-position-horizontal-relative:page;z-index:251660288;mso-width-relative:page;mso-height-relative:page;" coordorigin="1742,1313" coordsize="8910,138" o:gfxdata="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">
                <o:lock v:ext="edit" aspectratio="f"/>
                <v:line id="直线 3" o:spid="_x0000_s1026" o:spt="20" style="position:absolute;left:1772;top:1343;height:15;width:8850;" filled="f" stroked="t" coordsize="21600,21600" o:gfxdata="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">
                  <v:fill on="f" focussize="0,0"/>
                  <v:stroke weight="3pt" color="#FF0000" joinstyle="round"/>
                  <v:imagedata o:title=""/>
                  <o:lock v:ext="edit" aspectratio="f"/>
                </v:line>
                <v:line id="直线 4" o:spid="_x0000_s1026" o:spt="20" style="position:absolute;left:1757;top:1426;height:15;width:8850;" filled="f" stroked="t" coordsize="21600,21600" o:gfxdata="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">
                  <v:fill on="f" focussize="0,0"/>
                  <v:stroke weight="1pt" color="#FF0000" joinstyle="round"/>
                  <v:imagedata o:title=""/>
                  <o:lock v:ext="edit" aspectratio="f"/>
                </v:line>
              </v:group>
            </w:pict>
          </mc:Fallback>
        </mc:AlternateContent>
      </w:r>
    </w:p>
    <w:p>
      <w:pPr>
        <w:rPr>
          <w:rFonts w:ascii="仿宋" w:hAnsi="仿宋" w:eastAsia="仿宋"/>
          <w:b/>
          <w:sz w:val="10"/>
          <w:szCs w:val="10"/>
        </w:rPr>
      </w:pPr>
      <w:r>
        <w:rPr>
          <w:rFonts w:ascii="华文中宋" w:hAnsi="华文中宋" w:eastAsia="华文中宋"/>
          <w:b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243205</wp:posOffset>
                </wp:positionH>
                <wp:positionV relativeFrom="paragraph">
                  <wp:posOffset>50165</wp:posOffset>
                </wp:positionV>
                <wp:extent cx="4768215" cy="1825625"/>
                <wp:effectExtent l="0" t="0" r="0" b="0"/>
                <wp:wrapNone/>
                <wp:docPr id="1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4768215" cy="18256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jc w:val="center"/>
                              <w:rPr>
                                <w:rFonts w:ascii="华文中宋" w:hAnsi="华文中宋" w:eastAsia="华文中宋"/>
                                <w:b/>
                                <w:bCs/>
                                <w:sz w:val="36"/>
                                <w:szCs w:val="36"/>
                              </w:rPr>
                            </w:pP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温州医科大学第</w:t>
                            </w:r>
                            <w:r>
                              <w:rPr>
                                <w:rFonts w:hint="eastAsia"/>
                                <w:b/>
                                <w:bCs/>
                                <w:sz w:val="36"/>
                                <w:szCs w:val="36"/>
                              </w:rPr>
                              <w:t>四</w:t>
                            </w:r>
                            <w:r>
                              <w:rPr>
                                <w:b/>
                                <w:bCs/>
                                <w:sz w:val="36"/>
                                <w:szCs w:val="36"/>
                              </w:rPr>
                              <w:t>届国际青年学者论坛</w:t>
                            </w:r>
                          </w:p>
                        </w:txbxContent>
                      </wps:txbx>
                      <wps:bodyPr wrap="square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id="文本框 2" o:spid="_x0000_s1026" o:spt="202" type="#_x0000_t202" style="position:absolute;left:0pt;margin-left:19.15pt;margin-top:3.95pt;height:143.75pt;width:375.45pt;z-index:251659264;mso-width-relative:page;mso-height-relative:margin;mso-height-percent:200;" filled="f" stroked="f" coordsize="21600,21600" o:gfxdata="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">
                <v:fill on="f" focussize="0,0"/>
                <v:stroke on="f"/>
                <v:imagedata o:title=""/>
                <o:lock v:ext="edit" aspectratio="f"/>
                <v:textbox style="mso-fit-shape-to-text:t;">
                  <w:txbxContent>
                    <w:p>
                      <w:pPr>
                        <w:jc w:val="center"/>
                        <w:rPr>
                          <w:rFonts w:ascii="华文中宋" w:hAnsi="华文中宋" w:eastAsia="华文中宋"/>
                          <w:b/>
                          <w:bCs/>
                          <w:sz w:val="36"/>
                          <w:szCs w:val="36"/>
                        </w:rPr>
                      </w:pP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>温州医科大学第</w:t>
                      </w:r>
                      <w:r>
                        <w:rPr>
                          <w:rFonts w:hint="eastAsia"/>
                          <w:b/>
                          <w:bCs/>
                          <w:sz w:val="36"/>
                          <w:szCs w:val="36"/>
                        </w:rPr>
                        <w:t>四</w:t>
                      </w:r>
                      <w:r>
                        <w:rPr>
                          <w:b/>
                          <w:bCs/>
                          <w:sz w:val="36"/>
                          <w:szCs w:val="36"/>
                        </w:rPr>
                        <w:t>届国际青年学者论坛</w:t>
                      </w:r>
                    </w:p>
                  </w:txbxContent>
                </v:textbox>
              </v:shape>
            </w:pict>
          </mc:Fallback>
        </mc:AlternateContent>
      </w:r>
    </w:p>
    <w:p>
      <w:pPr>
        <w:jc w:val="center"/>
        <w:rPr>
          <w:rFonts w:ascii="宋体" w:hAnsi="宋体" w:cs="宋体"/>
          <w:b/>
          <w:szCs w:val="21"/>
        </w:rPr>
      </w:pPr>
    </w:p>
    <w:p>
      <w:pPr>
        <w:jc w:val="center"/>
        <w:rPr>
          <w:rFonts w:ascii="宋体" w:hAnsi="宋体" w:cs="宋体"/>
          <w:b/>
          <w:sz w:val="36"/>
          <w:szCs w:val="36"/>
        </w:rPr>
      </w:pPr>
      <w:r>
        <w:rPr>
          <w:rFonts w:hint="eastAsia" w:ascii="宋体" w:hAnsi="宋体" w:cs="宋体"/>
          <w:b/>
          <w:sz w:val="36"/>
          <w:szCs w:val="36"/>
        </w:rPr>
        <w:t>报 名 表</w:t>
      </w:r>
    </w:p>
    <w:tbl>
      <w:tblPr>
        <w:tblStyle w:val="10"/>
        <w:tblW w:w="9204" w:type="dxa"/>
        <w:tblInd w:w="-312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86"/>
        <w:gridCol w:w="1224"/>
        <w:gridCol w:w="1184"/>
        <w:gridCol w:w="1417"/>
        <w:gridCol w:w="1417"/>
        <w:gridCol w:w="1280"/>
        <w:gridCol w:w="169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7" w:hRule="atLeast"/>
        </w:trPr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姓名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 xml:space="preserve">  </w:t>
            </w: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性别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出生</w:t>
            </w:r>
          </w:p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年月</w:t>
            </w: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  <w:tc>
          <w:tcPr>
            <w:tcW w:w="1696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7" w:hRule="atLeast"/>
        </w:trPr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婚姻</w:t>
            </w:r>
          </w:p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状况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政治</w:t>
            </w:r>
          </w:p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面貌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专业技</w:t>
            </w:r>
          </w:p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术职务</w:t>
            </w: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ind w:right="71" w:rightChars="34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  <w:tc>
          <w:tcPr>
            <w:tcW w:w="1696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53" w:hRule="atLeast"/>
        </w:trPr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最高</w:t>
            </w:r>
          </w:p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学历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最高</w:t>
            </w:r>
          </w:p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学位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毕业</w:t>
            </w:r>
          </w:p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学校</w:t>
            </w:r>
          </w:p>
        </w:tc>
        <w:tc>
          <w:tcPr>
            <w:tcW w:w="12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  <w:tc>
          <w:tcPr>
            <w:tcW w:w="1696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77" w:hRule="atLeast"/>
        </w:trPr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参加工作时间</w:t>
            </w:r>
          </w:p>
        </w:tc>
        <w:tc>
          <w:tcPr>
            <w:tcW w:w="12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  <w:tc>
          <w:tcPr>
            <w:tcW w:w="118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所学</w:t>
            </w:r>
          </w:p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专业</w:t>
            </w: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现从事</w:t>
            </w:r>
          </w:p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专业</w:t>
            </w:r>
          </w:p>
        </w:tc>
        <w:tc>
          <w:tcPr>
            <w:tcW w:w="29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atLeast"/>
        </w:trPr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工作</w:t>
            </w:r>
          </w:p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单位</w:t>
            </w:r>
          </w:p>
        </w:tc>
        <w:tc>
          <w:tcPr>
            <w:tcW w:w="38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联系</w:t>
            </w:r>
          </w:p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电话</w:t>
            </w:r>
          </w:p>
        </w:tc>
        <w:tc>
          <w:tcPr>
            <w:tcW w:w="29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6" w:hRule="atLeast"/>
        </w:trPr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手机</w:t>
            </w:r>
          </w:p>
        </w:tc>
        <w:tc>
          <w:tcPr>
            <w:tcW w:w="38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微信（WeChat）</w:t>
            </w:r>
          </w:p>
        </w:tc>
        <w:tc>
          <w:tcPr>
            <w:tcW w:w="29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3" w:hRule="atLeast"/>
        </w:trPr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Email</w:t>
            </w:r>
          </w:p>
        </w:tc>
        <w:tc>
          <w:tcPr>
            <w:tcW w:w="382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  <w:tc>
          <w:tcPr>
            <w:tcW w:w="1417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  <w:r>
              <w:rPr>
                <w:rFonts w:hint="eastAsia" w:ascii="宋体" w:hAnsi="宋体"/>
                <w:color w:val="000000"/>
                <w:spacing w:val="24"/>
                <w:szCs w:val="21"/>
              </w:rPr>
              <w:t>论坛信息来源</w:t>
            </w:r>
          </w:p>
        </w:tc>
        <w:tc>
          <w:tcPr>
            <w:tcW w:w="2976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pacing w:line="320" w:lineRule="exact"/>
              <w:jc w:val="center"/>
              <w:rPr>
                <w:rFonts w:ascii="宋体" w:hAnsi="宋体"/>
                <w:color w:val="000000"/>
                <w:spacing w:val="24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63" w:hRule="atLeast"/>
        </w:trPr>
        <w:tc>
          <w:tcPr>
            <w:tcW w:w="986" w:type="dxa"/>
            <w:textDirection w:val="tbRlV"/>
            <w:vAlign w:val="center"/>
          </w:tcPr>
          <w:p>
            <w:pPr>
              <w:spacing w:line="240" w:lineRule="exact"/>
              <w:ind w:left="113" w:right="113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主要研究方向和内容</w:t>
            </w:r>
          </w:p>
        </w:tc>
        <w:tc>
          <w:tcPr>
            <w:tcW w:w="8218" w:type="dxa"/>
            <w:gridSpan w:val="6"/>
            <w:vAlign w:val="center"/>
          </w:tcPr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  <w:bookmarkStart w:id="0" w:name="_GoBack"/>
            <w:bookmarkEnd w:id="0"/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hint="eastAsia" w:ascii="宋体" w:hAnsi="宋体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392" w:hRule="atLeast"/>
        </w:trPr>
        <w:tc>
          <w:tcPr>
            <w:tcW w:w="9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textDirection w:val="tbRlV"/>
            <w:vAlign w:val="center"/>
          </w:tcPr>
          <w:p>
            <w:pPr>
              <w:spacing w:line="240" w:lineRule="exact"/>
              <w:ind w:left="113" w:right="113"/>
              <w:jc w:val="center"/>
              <w:rPr>
                <w:rFonts w:ascii="宋体" w:hAnsi="宋体"/>
                <w:szCs w:val="21"/>
              </w:rPr>
            </w:pPr>
            <w:r>
              <w:rPr>
                <w:rFonts w:hint="eastAsia" w:ascii="宋体" w:hAnsi="宋体"/>
                <w:szCs w:val="21"/>
              </w:rPr>
              <w:t>标志性成果</w:t>
            </w:r>
          </w:p>
        </w:tc>
        <w:tc>
          <w:tcPr>
            <w:tcW w:w="821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  <w:p>
            <w:pPr>
              <w:spacing w:line="240" w:lineRule="exact"/>
              <w:rPr>
                <w:rFonts w:ascii="宋体" w:hAnsi="宋体"/>
                <w:szCs w:val="21"/>
              </w:rPr>
            </w:pPr>
          </w:p>
        </w:tc>
      </w:tr>
    </w:tbl>
    <w:p>
      <w:pPr>
        <w:spacing w:before="156" w:beforeLines="50"/>
        <w:rPr>
          <w:rFonts w:ascii="宋体" w:hAnsi="宋体" w:cs="宋体"/>
          <w:b/>
          <w:szCs w:val="21"/>
        </w:rPr>
      </w:pPr>
      <w:r>
        <w:rPr>
          <w:rFonts w:hint="eastAsia" w:ascii="宋体" w:hAnsi="宋体" w:cs="宋体"/>
          <w:b/>
          <w:szCs w:val="21"/>
        </w:rPr>
        <w:t>注：报名请将此表及个人简历，一起发送至邮箱：</w:t>
      </w:r>
      <w:r>
        <w:rPr>
          <w:rFonts w:ascii="宋体" w:hAnsi="宋体" w:cs="宋体"/>
          <w:b/>
          <w:szCs w:val="21"/>
        </w:rPr>
        <w:t>jcxkb@wmu.edu.cn</w:t>
      </w:r>
    </w:p>
    <w:sectPr>
      <w:headerReference r:id="rId3" w:type="default"/>
      <w:pgSz w:w="11906" w:h="16838"/>
      <w:pgMar w:top="1021" w:right="1797" w:bottom="1440" w:left="1797" w:header="851" w:footer="510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003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Segoe UI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Segoe UI">
    <w:panose1 w:val="020B0502040204020203"/>
    <w:charset w:val="00"/>
    <w:family w:val="auto"/>
    <w:pitch w:val="default"/>
    <w:sig w:usb0="E4002EFF" w:usb1="C000E47F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8"/>
      <w:jc w:val="right"/>
    </w:pPr>
    <w:r>
      <w:rPr>
        <w:rFonts w:ascii="宋体" w:hAnsi="宋体" w:eastAsia="宋体" w:cs="宋体"/>
        <w:sz w:val="24"/>
        <w:szCs w:val="24"/>
      </w:rPr>
      <w:drawing>
        <wp:inline distT="0" distB="0" distL="114300" distR="114300">
          <wp:extent cx="850265" cy="226695"/>
          <wp:effectExtent l="0" t="0" r="6985" b="1905"/>
          <wp:docPr id="5" name="图片 1" descr="IMG_25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图片 1" descr="IMG_256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850265" cy="226695"/>
                  </a:xfrm>
                  <a:prstGeom prst="rect">
                    <a:avLst/>
                  </a:prstGeom>
                  <a:noFill/>
                  <a:ln w="9525">
                    <a:noFill/>
                  </a:ln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bordersDoNotSurroundHeader w:val="0"/>
  <w:bordersDoNotSurroundFooter w:val="0"/>
  <w:documentProtection w:enforcement="0"/>
  <w:defaultTabStop w:val="420"/>
  <w:drawingGridHorizontalSpacing w:val="105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DawNDS3MLA0sTAwMDFU0lEKTi0uzszPAykwrAUAUz3MeSwAAAA="/>
    <w:docVar w:name="KY_MEDREF_DOCUID" w:val="{95977B33-406B-4003-83F4-FFEC1BC3C0CC}"/>
    <w:docVar w:name="KY_MEDREF_VERSION" w:val="3"/>
  </w:docVars>
  <w:rsids>
    <w:rsidRoot w:val="007B7495"/>
    <w:rsid w:val="00030C07"/>
    <w:rsid w:val="00040DE5"/>
    <w:rsid w:val="000C0A40"/>
    <w:rsid w:val="000D1A7A"/>
    <w:rsid w:val="000D5994"/>
    <w:rsid w:val="000F09F2"/>
    <w:rsid w:val="00101658"/>
    <w:rsid w:val="0010439C"/>
    <w:rsid w:val="001134F6"/>
    <w:rsid w:val="0015567C"/>
    <w:rsid w:val="001735DC"/>
    <w:rsid w:val="001D3CB3"/>
    <w:rsid w:val="001D5732"/>
    <w:rsid w:val="001F2908"/>
    <w:rsid w:val="00282615"/>
    <w:rsid w:val="002A0077"/>
    <w:rsid w:val="002A0F6A"/>
    <w:rsid w:val="002B13DF"/>
    <w:rsid w:val="002D23C6"/>
    <w:rsid w:val="00343009"/>
    <w:rsid w:val="003519B3"/>
    <w:rsid w:val="00372B7F"/>
    <w:rsid w:val="003813F2"/>
    <w:rsid w:val="00390BAF"/>
    <w:rsid w:val="00394C4E"/>
    <w:rsid w:val="003A4412"/>
    <w:rsid w:val="003E62FC"/>
    <w:rsid w:val="0042676C"/>
    <w:rsid w:val="00524B93"/>
    <w:rsid w:val="005B68D9"/>
    <w:rsid w:val="00607CA8"/>
    <w:rsid w:val="00612A3B"/>
    <w:rsid w:val="00627AE2"/>
    <w:rsid w:val="00645E7F"/>
    <w:rsid w:val="0074373D"/>
    <w:rsid w:val="00751E14"/>
    <w:rsid w:val="00790DCF"/>
    <w:rsid w:val="007B7495"/>
    <w:rsid w:val="007E3F9B"/>
    <w:rsid w:val="008922D7"/>
    <w:rsid w:val="00893552"/>
    <w:rsid w:val="008A5EDB"/>
    <w:rsid w:val="008B0AD1"/>
    <w:rsid w:val="008E2DAC"/>
    <w:rsid w:val="00911349"/>
    <w:rsid w:val="00922DE2"/>
    <w:rsid w:val="0092543B"/>
    <w:rsid w:val="0096450E"/>
    <w:rsid w:val="00966EEE"/>
    <w:rsid w:val="009A0089"/>
    <w:rsid w:val="009B7F37"/>
    <w:rsid w:val="009C4FF1"/>
    <w:rsid w:val="009E68DE"/>
    <w:rsid w:val="00A06DE9"/>
    <w:rsid w:val="00A66286"/>
    <w:rsid w:val="00A738D3"/>
    <w:rsid w:val="00AA2412"/>
    <w:rsid w:val="00B113E1"/>
    <w:rsid w:val="00B15A78"/>
    <w:rsid w:val="00B73E81"/>
    <w:rsid w:val="00BB42ED"/>
    <w:rsid w:val="00BC3357"/>
    <w:rsid w:val="00BC5B2C"/>
    <w:rsid w:val="00BE140B"/>
    <w:rsid w:val="00C0111C"/>
    <w:rsid w:val="00C31589"/>
    <w:rsid w:val="00C342CD"/>
    <w:rsid w:val="00C74C9F"/>
    <w:rsid w:val="00C97677"/>
    <w:rsid w:val="00CE19C3"/>
    <w:rsid w:val="00D53040"/>
    <w:rsid w:val="00DA092C"/>
    <w:rsid w:val="00E03D64"/>
    <w:rsid w:val="00E06782"/>
    <w:rsid w:val="00E17535"/>
    <w:rsid w:val="00E35862"/>
    <w:rsid w:val="00E52A20"/>
    <w:rsid w:val="00E8353D"/>
    <w:rsid w:val="00E84170"/>
    <w:rsid w:val="00E85F18"/>
    <w:rsid w:val="00E950D7"/>
    <w:rsid w:val="00EB7DEA"/>
    <w:rsid w:val="00EC225B"/>
    <w:rsid w:val="00EC704E"/>
    <w:rsid w:val="00ED7E09"/>
    <w:rsid w:val="00F07600"/>
    <w:rsid w:val="00F107B8"/>
    <w:rsid w:val="00F568C9"/>
    <w:rsid w:val="00F940B9"/>
    <w:rsid w:val="00FC2F70"/>
    <w:rsid w:val="00FC5313"/>
    <w:rsid w:val="085D25BC"/>
    <w:rsid w:val="0FB160B2"/>
    <w:rsid w:val="14EA5B37"/>
    <w:rsid w:val="26742D8D"/>
    <w:rsid w:val="41C44344"/>
    <w:rsid w:val="49B701B5"/>
    <w:rsid w:val="7343472A"/>
    <w:rsid w:val="79C41C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1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qFormat="1" w:uiPriority="99" w:semiHidden="0" w:name="annotation text"/>
    <w:lsdException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qFormat="1" w:uiPriority="99" w:semiHidden="0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qFormat="1" w:unhideWhenUsed="0" w:uiPriority="1" w:semiHidden="0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nhideWhenUsed="0" w:uiPriority="0" w:semiHidden="0" w:name="Block Text"/>
    <w:lsdException w:qFormat="1"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qFormat="1" w:uiPriority="99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semiHidden="0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paragraph" w:styleId="2">
    <w:name w:val="heading 1"/>
    <w:basedOn w:val="1"/>
    <w:next w:val="1"/>
    <w:qFormat/>
    <w:uiPriority w:val="1"/>
    <w:pPr>
      <w:spacing w:line="1043" w:lineRule="exact"/>
      <w:ind w:left="1059" w:right="574"/>
      <w:jc w:val="center"/>
      <w:outlineLvl w:val="0"/>
    </w:pPr>
    <w:rPr>
      <w:rFonts w:ascii="宋体" w:hAnsi="宋体" w:cs="宋体"/>
      <w:b/>
      <w:bCs/>
      <w:sz w:val="84"/>
      <w:szCs w:val="84"/>
      <w:lang w:val="zh-CN" w:bidi="zh-CN"/>
    </w:rPr>
  </w:style>
  <w:style w:type="character" w:default="1" w:styleId="11">
    <w:name w:val="Default Paragraph Font"/>
    <w:semiHidden/>
    <w:unhideWhenUsed/>
    <w:uiPriority w:val="1"/>
  </w:style>
  <w:style w:type="table" w:default="1" w:styleId="10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link w:val="16"/>
    <w:unhideWhenUsed/>
    <w:qFormat/>
    <w:uiPriority w:val="99"/>
    <w:pPr>
      <w:jc w:val="left"/>
    </w:pPr>
  </w:style>
  <w:style w:type="paragraph" w:styleId="4">
    <w:name w:val="Body Text"/>
    <w:basedOn w:val="1"/>
    <w:qFormat/>
    <w:uiPriority w:val="1"/>
    <w:rPr>
      <w:rFonts w:ascii="宋体" w:hAnsi="宋体" w:cs="宋体"/>
      <w:sz w:val="24"/>
      <w:szCs w:val="24"/>
      <w:lang w:val="zh-CN" w:bidi="zh-CN"/>
    </w:rPr>
  </w:style>
  <w:style w:type="paragraph" w:styleId="5">
    <w:name w:val="Block Text"/>
    <w:basedOn w:val="1"/>
    <w:uiPriority w:val="0"/>
    <w:pPr>
      <w:spacing w:line="240" w:lineRule="exact"/>
      <w:ind w:left="113" w:right="113"/>
      <w:jc w:val="center"/>
    </w:pPr>
    <w:rPr>
      <w:rFonts w:ascii="仿宋_GB2312" w:eastAsia="仿宋_GB2312"/>
      <w:b/>
      <w:bCs/>
      <w:sz w:val="24"/>
      <w:szCs w:val="24"/>
    </w:rPr>
  </w:style>
  <w:style w:type="paragraph" w:styleId="6">
    <w:name w:val="Balloon Text"/>
    <w:basedOn w:val="1"/>
    <w:link w:val="15"/>
    <w:unhideWhenUsed/>
    <w:qFormat/>
    <w:uiPriority w:val="99"/>
    <w:rPr>
      <w:sz w:val="18"/>
      <w:szCs w:val="18"/>
    </w:rPr>
  </w:style>
  <w:style w:type="paragraph" w:styleId="7">
    <w:name w:val="footer"/>
    <w:basedOn w:val="1"/>
    <w:link w:val="14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8">
    <w:name w:val="header"/>
    <w:basedOn w:val="1"/>
    <w:link w:val="17"/>
    <w:unhideWhenUsed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kern w:val="0"/>
      <w:sz w:val="18"/>
      <w:szCs w:val="18"/>
    </w:rPr>
  </w:style>
  <w:style w:type="paragraph" w:styleId="9">
    <w:name w:val="annotation subject"/>
    <w:basedOn w:val="3"/>
    <w:next w:val="3"/>
    <w:link w:val="18"/>
    <w:unhideWhenUsed/>
    <w:qFormat/>
    <w:uiPriority w:val="99"/>
    <w:rPr>
      <w:b/>
      <w:bCs/>
    </w:rPr>
  </w:style>
  <w:style w:type="character" w:styleId="12">
    <w:name w:val="Hyperlink"/>
    <w:unhideWhenUsed/>
    <w:qFormat/>
    <w:uiPriority w:val="99"/>
    <w:rPr>
      <w:color w:val="0000FF"/>
      <w:u w:val="single"/>
    </w:rPr>
  </w:style>
  <w:style w:type="character" w:styleId="13">
    <w:name w:val="annotation reference"/>
    <w:unhideWhenUsed/>
    <w:qFormat/>
    <w:uiPriority w:val="99"/>
    <w:rPr>
      <w:sz w:val="21"/>
      <w:szCs w:val="21"/>
    </w:rPr>
  </w:style>
  <w:style w:type="character" w:customStyle="1" w:styleId="14">
    <w:name w:val="页脚 字符"/>
    <w:link w:val="7"/>
    <w:qFormat/>
    <w:uiPriority w:val="99"/>
    <w:rPr>
      <w:sz w:val="18"/>
      <w:szCs w:val="18"/>
    </w:rPr>
  </w:style>
  <w:style w:type="character" w:customStyle="1" w:styleId="15">
    <w:name w:val="批注框文本 字符"/>
    <w:link w:val="6"/>
    <w:semiHidden/>
    <w:qFormat/>
    <w:uiPriority w:val="99"/>
    <w:rPr>
      <w:kern w:val="2"/>
      <w:sz w:val="18"/>
      <w:szCs w:val="18"/>
    </w:rPr>
  </w:style>
  <w:style w:type="character" w:customStyle="1" w:styleId="16">
    <w:name w:val="批注文字 字符"/>
    <w:link w:val="3"/>
    <w:semiHidden/>
    <w:qFormat/>
    <w:uiPriority w:val="99"/>
    <w:rPr>
      <w:kern w:val="2"/>
      <w:sz w:val="21"/>
      <w:szCs w:val="22"/>
    </w:rPr>
  </w:style>
  <w:style w:type="character" w:customStyle="1" w:styleId="17">
    <w:name w:val="页眉 字符"/>
    <w:link w:val="8"/>
    <w:qFormat/>
    <w:uiPriority w:val="99"/>
    <w:rPr>
      <w:sz w:val="18"/>
      <w:szCs w:val="18"/>
    </w:rPr>
  </w:style>
  <w:style w:type="character" w:customStyle="1" w:styleId="18">
    <w:name w:val="批注主题 字符"/>
    <w:link w:val="9"/>
    <w:semiHidden/>
    <w:qFormat/>
    <w:uiPriority w:val="99"/>
    <w:rPr>
      <w:b/>
      <w:bCs/>
      <w:kern w:val="2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HP Inc.</Company>
  <Pages>1</Pages>
  <Words>36</Words>
  <Characters>206</Characters>
  <Lines>1</Lines>
  <Paragraphs>1</Paragraphs>
  <TotalTime>1</TotalTime>
  <ScaleCrop>false</ScaleCrop>
  <LinksUpToDate>false</LinksUpToDate>
  <CharactersWithSpaces>241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2021-09-13T06:02:00Z</dcterms:created>
  <dc:creator>user6</dc:creator>
  <cp:lastModifiedBy>Administrator</cp:lastModifiedBy>
  <dcterms:modified xsi:type="dcterms:W3CDTF">2021-10-14T04:02:54Z</dcterms:modified>
  <cp:revision>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180378EE67BC44B787FE834557CF2E6A</vt:lpwstr>
  </property>
</Properties>
</file>